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825E88" w:rsidRPr="00D82A8D" w:rsidTr="00E80577">
        <w:trPr>
          <w:trHeight w:val="798"/>
        </w:trPr>
        <w:tc>
          <w:tcPr>
            <w:tcW w:w="15597" w:type="dxa"/>
            <w:gridSpan w:val="6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25E88" w:rsidRPr="00D82A8D" w:rsidTr="00E80577">
        <w:trPr>
          <w:trHeight w:val="1708"/>
        </w:trPr>
        <w:tc>
          <w:tcPr>
            <w:tcW w:w="1654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825E88" w:rsidRPr="00D82A8D" w:rsidTr="00E80577">
        <w:trPr>
          <w:trHeight w:val="3123"/>
        </w:trPr>
        <w:tc>
          <w:tcPr>
            <w:tcW w:w="1654" w:type="dxa"/>
          </w:tcPr>
          <w:p w:rsidR="00825E88" w:rsidRPr="00D82A8D" w:rsidRDefault="00B028FB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</w:t>
            </w:r>
            <w:r w:rsidR="00825E88" w:rsidRPr="00D82A8D">
              <w:rPr>
                <w:rFonts w:ascii="Times New Roman" w:hAnsi="Times New Roman"/>
                <w:b/>
              </w:rPr>
              <w:t>.04.2020</w:t>
            </w: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825E88" w:rsidRPr="00D82A8D" w:rsidRDefault="00B028FB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№9</w:t>
            </w:r>
          </w:p>
        </w:tc>
        <w:tc>
          <w:tcPr>
            <w:tcW w:w="4158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="00B028FB" w:rsidRPr="00AD1A08">
              <w:rPr>
                <w:rFonts w:ascii="Times New Roman" w:hAnsi="Times New Roman"/>
                <w:sz w:val="24"/>
                <w:szCs w:val="24"/>
              </w:rPr>
              <w:t>Косвенная речь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004682" w:rsidRPr="003A1736" w:rsidRDefault="00004682" w:rsidP="0000468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. </w:t>
            </w:r>
            <w:r w:rsidRPr="003A1736">
              <w:rPr>
                <w:rFonts w:ascii="Times New Roman" w:hAnsi="Times New Roman"/>
              </w:rPr>
              <w:t xml:space="preserve"> Работа с учебником:</w:t>
            </w:r>
          </w:p>
          <w:p w:rsidR="00004682" w:rsidRDefault="00004682" w:rsidP="0000468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Работа с примерами</w:t>
            </w:r>
            <w:r w:rsidRPr="003A173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 Устное выполнение заданий упражнения (стр. 227). Сравнить предложения с прямой и косвенной речью. </w:t>
            </w:r>
          </w:p>
          <w:p w:rsidR="00004682" w:rsidRDefault="00004682" w:rsidP="0000468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Ответить на вопрос: Чем отличаются по смыслу предложения с косвенной речью, которые соединяются к комментирующей части словами как, что, будто?  </w:t>
            </w:r>
            <w:r>
              <w:rPr>
                <w:rFonts w:ascii="Times New Roman" w:hAnsi="Times New Roman"/>
              </w:rPr>
              <w:t>Вывод.</w:t>
            </w:r>
          </w:p>
          <w:p w:rsidR="00004682" w:rsidRDefault="00004682" w:rsidP="0000468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 В) Внимательно прочитать правило по учебнику;</w:t>
            </w:r>
          </w:p>
          <w:p w:rsidR="00004682" w:rsidRPr="003A1736" w:rsidRDefault="00004682" w:rsidP="0000468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Д/З</w:t>
            </w:r>
            <w:r w:rsidRPr="003A1736">
              <w:rPr>
                <w:rFonts w:ascii="Times New Roman" w:hAnsi="Times New Roman"/>
              </w:rPr>
              <w:t xml:space="preserve"> Выполнить</w:t>
            </w:r>
            <w:r>
              <w:rPr>
                <w:rFonts w:ascii="Times New Roman" w:hAnsi="Times New Roman"/>
              </w:rPr>
              <w:t xml:space="preserve"> письменно</w:t>
            </w:r>
            <w:r w:rsidRPr="003A1736">
              <w:rPr>
                <w:rFonts w:ascii="Times New Roman" w:hAnsi="Times New Roman"/>
              </w:rPr>
              <w:t xml:space="preserve"> упра</w:t>
            </w:r>
            <w:r>
              <w:rPr>
                <w:rFonts w:ascii="Times New Roman" w:hAnsi="Times New Roman"/>
              </w:rPr>
              <w:t>жнение 406</w:t>
            </w:r>
            <w:bookmarkStart w:id="0" w:name="_GoBack"/>
            <w:bookmarkEnd w:id="0"/>
            <w:r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9733C3" w:rsidRDefault="009733C3" w:rsidP="00E80577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</w:rPr>
            </w:pPr>
          </w:p>
          <w:p w:rsidR="00825E88" w:rsidRPr="00D82A8D" w:rsidRDefault="00825E88" w:rsidP="00E80577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>Выполненную работу отправить учителю в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825E88" w:rsidRPr="00D82A8D" w:rsidRDefault="00B028FB" w:rsidP="00B028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25</w:t>
            </w:r>
            <w:r w:rsidR="00825E88"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825E88" w:rsidRPr="00D82A8D" w:rsidRDefault="00825E88" w:rsidP="00825E88">
      <w:pPr>
        <w:rPr>
          <w:rFonts w:ascii="Times New Roman" w:hAnsi="Times New Roman"/>
        </w:rPr>
      </w:pPr>
    </w:p>
    <w:p w:rsidR="00825E88" w:rsidRPr="00D82A8D" w:rsidRDefault="00825E88" w:rsidP="00825E88">
      <w:pPr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7CD4"/>
    <w:multiLevelType w:val="hybridMultilevel"/>
    <w:tmpl w:val="C03AE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1A"/>
    <w:rsid w:val="00004682"/>
    <w:rsid w:val="002258E5"/>
    <w:rsid w:val="0035031A"/>
    <w:rsid w:val="003B0943"/>
    <w:rsid w:val="00532CAE"/>
    <w:rsid w:val="00825E88"/>
    <w:rsid w:val="0083709B"/>
    <w:rsid w:val="00874B2B"/>
    <w:rsid w:val="009733C3"/>
    <w:rsid w:val="00B028FB"/>
    <w:rsid w:val="00B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25E88"/>
    <w:pPr>
      <w:ind w:left="720"/>
      <w:contextualSpacing/>
    </w:pPr>
  </w:style>
  <w:style w:type="paragraph" w:styleId="a4">
    <w:name w:val="No Spacing"/>
    <w:uiPriority w:val="1"/>
    <w:qFormat/>
    <w:rsid w:val="0000468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25E88"/>
    <w:pPr>
      <w:ind w:left="720"/>
      <w:contextualSpacing/>
    </w:pPr>
  </w:style>
  <w:style w:type="paragraph" w:styleId="a4">
    <w:name w:val="No Spacing"/>
    <w:uiPriority w:val="1"/>
    <w:qFormat/>
    <w:rsid w:val="0000468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3F6E5-903B-43F4-AE46-77FE000C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8</cp:revision>
  <dcterms:created xsi:type="dcterms:W3CDTF">2020-04-08T08:57:00Z</dcterms:created>
  <dcterms:modified xsi:type="dcterms:W3CDTF">2020-04-24T09:58:00Z</dcterms:modified>
</cp:coreProperties>
</file>